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B5" w:rsidRPr="00980B5A" w:rsidRDefault="00FB43B5" w:rsidP="00FB43B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Публичный о</w:t>
      </w:r>
      <w:r w:rsidRPr="00980B5A">
        <w:rPr>
          <w:b/>
          <w:bCs/>
          <w:sz w:val="28"/>
          <w:szCs w:val="28"/>
        </w:rPr>
        <w:t>тчёт председателя первичной профсоюзной организации</w:t>
      </w:r>
      <w:r>
        <w:rPr>
          <w:b/>
          <w:bCs/>
          <w:sz w:val="28"/>
          <w:szCs w:val="28"/>
        </w:rPr>
        <w:t xml:space="preserve"> МК</w:t>
      </w:r>
      <w:r>
        <w:rPr>
          <w:b/>
          <w:bCs/>
          <w:sz w:val="28"/>
          <w:szCs w:val="28"/>
        </w:rPr>
        <w:t>ОУ</w:t>
      </w:r>
      <w:r>
        <w:rPr>
          <w:b/>
          <w:bCs/>
          <w:sz w:val="28"/>
          <w:szCs w:val="28"/>
        </w:rPr>
        <w:t xml:space="preserve"> СОШ № 19 пос. </w:t>
      </w:r>
      <w:proofErr w:type="spellStart"/>
      <w:r>
        <w:rPr>
          <w:b/>
          <w:bCs/>
          <w:sz w:val="28"/>
          <w:szCs w:val="28"/>
        </w:rPr>
        <w:t>Нижнезольского</w:t>
      </w:r>
      <w:proofErr w:type="spellEnd"/>
      <w:r w:rsidRPr="00980B5A">
        <w:rPr>
          <w:b/>
          <w:bCs/>
          <w:sz w:val="28"/>
          <w:szCs w:val="28"/>
        </w:rPr>
        <w:t xml:space="preserve"> </w:t>
      </w:r>
    </w:p>
    <w:p w:rsidR="00FB43B5" w:rsidRPr="00980B5A" w:rsidRDefault="00FB43B5" w:rsidP="00FB43B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Филимоновой</w:t>
      </w:r>
      <w:r w:rsidRPr="00980B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О.С. </w:t>
      </w:r>
      <w:r>
        <w:rPr>
          <w:b/>
          <w:sz w:val="28"/>
          <w:szCs w:val="28"/>
        </w:rPr>
        <w:t xml:space="preserve"> </w:t>
      </w:r>
      <w:r w:rsidRPr="00980B5A">
        <w:rPr>
          <w:b/>
          <w:bCs/>
          <w:sz w:val="28"/>
          <w:szCs w:val="28"/>
        </w:rPr>
        <w:t xml:space="preserve">о проделанной работе за 2015 год. </w:t>
      </w:r>
    </w:p>
    <w:p w:rsidR="00FB43B5" w:rsidRPr="00980B5A" w:rsidRDefault="00FB43B5" w:rsidP="00FB43B5">
      <w:pPr>
        <w:ind w:firstLine="708"/>
        <w:jc w:val="both"/>
        <w:rPr>
          <w:sz w:val="28"/>
          <w:szCs w:val="28"/>
        </w:rPr>
      </w:pPr>
    </w:p>
    <w:p w:rsidR="00FB43B5" w:rsidRPr="00980B5A" w:rsidRDefault="00FB43B5" w:rsidP="00FB43B5">
      <w:pPr>
        <w:ind w:firstLine="708"/>
        <w:jc w:val="both"/>
        <w:rPr>
          <w:sz w:val="28"/>
          <w:szCs w:val="28"/>
        </w:rPr>
      </w:pPr>
      <w:proofErr w:type="spellStart"/>
      <w:r w:rsidRPr="00980B5A">
        <w:rPr>
          <w:sz w:val="28"/>
          <w:szCs w:val="28"/>
        </w:rPr>
        <w:t>Первичка</w:t>
      </w:r>
      <w:proofErr w:type="spellEnd"/>
      <w:r w:rsidRPr="00980B5A">
        <w:rPr>
          <w:sz w:val="28"/>
          <w:szCs w:val="28"/>
        </w:rPr>
        <w:t xml:space="preserve">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направлениями деятельности </w:t>
      </w:r>
      <w:r>
        <w:rPr>
          <w:sz w:val="28"/>
          <w:szCs w:val="28"/>
        </w:rPr>
        <w:t xml:space="preserve">МКОУ СОШ № 19 пос. </w:t>
      </w:r>
      <w:proofErr w:type="spellStart"/>
      <w:r>
        <w:rPr>
          <w:sz w:val="28"/>
          <w:szCs w:val="28"/>
        </w:rPr>
        <w:t>Нижнезольского</w:t>
      </w:r>
      <w:proofErr w:type="spellEnd"/>
      <w:r>
        <w:rPr>
          <w:sz w:val="28"/>
          <w:szCs w:val="28"/>
        </w:rPr>
        <w:t>.</w:t>
      </w:r>
    </w:p>
    <w:p w:rsidR="00FB43B5" w:rsidRPr="00980B5A" w:rsidRDefault="00FB43B5" w:rsidP="00FB43B5">
      <w:pPr>
        <w:jc w:val="center"/>
        <w:rPr>
          <w:b/>
          <w:sz w:val="28"/>
          <w:szCs w:val="28"/>
        </w:rPr>
      </w:pPr>
    </w:p>
    <w:p w:rsidR="00FB43B5" w:rsidRPr="00980B5A" w:rsidRDefault="00FB43B5" w:rsidP="00FB43B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80B5A">
        <w:rPr>
          <w:b/>
          <w:sz w:val="28"/>
          <w:szCs w:val="28"/>
        </w:rPr>
        <w:t>Мероприятия по защите социально-экономических интересов и прав работников</w:t>
      </w:r>
    </w:p>
    <w:p w:rsidR="00FB43B5" w:rsidRPr="00980B5A" w:rsidRDefault="00FB43B5" w:rsidP="00FB43B5">
      <w:pPr>
        <w:ind w:left="360"/>
        <w:jc w:val="center"/>
        <w:rPr>
          <w:b/>
          <w:sz w:val="28"/>
          <w:szCs w:val="28"/>
        </w:rPr>
      </w:pPr>
    </w:p>
    <w:p w:rsidR="00FB43B5" w:rsidRPr="00980B5A" w:rsidRDefault="00FB43B5" w:rsidP="00FB43B5">
      <w:pPr>
        <w:pStyle w:val="3"/>
        <w:spacing w:after="0"/>
        <w:ind w:firstLine="709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</w:t>
      </w:r>
    </w:p>
    <w:p w:rsidR="00FB43B5" w:rsidRPr="00980B5A" w:rsidRDefault="00FB43B5" w:rsidP="00FB43B5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Председатель профсоюзной организации доводит до сведения коллектива и директора решения и постановления вышестоящей профсоюзной организации. </w:t>
      </w:r>
    </w:p>
    <w:p w:rsidR="00FB43B5" w:rsidRPr="00980B5A" w:rsidRDefault="00FB43B5" w:rsidP="00FB43B5">
      <w:pPr>
        <w:pStyle w:val="3"/>
        <w:spacing w:after="0"/>
        <w:ind w:firstLine="709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</w:t>
      </w:r>
    </w:p>
    <w:p w:rsidR="00FB43B5" w:rsidRPr="00980B5A" w:rsidRDefault="00FB43B5" w:rsidP="00FB43B5">
      <w:pPr>
        <w:pStyle w:val="3"/>
        <w:spacing w:after="0"/>
        <w:ind w:firstLine="709"/>
        <w:jc w:val="both"/>
        <w:rPr>
          <w:sz w:val="28"/>
          <w:szCs w:val="28"/>
        </w:rPr>
      </w:pPr>
      <w:r w:rsidRPr="00980B5A">
        <w:rPr>
          <w:sz w:val="28"/>
          <w:szCs w:val="28"/>
        </w:rPr>
        <w:t>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FB43B5" w:rsidRPr="00980B5A" w:rsidRDefault="00FB43B5" w:rsidP="00FB43B5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Председатель Профсоюзной организации </w:t>
      </w:r>
      <w:r>
        <w:rPr>
          <w:sz w:val="28"/>
          <w:szCs w:val="28"/>
        </w:rPr>
        <w:t>школы Филимонова О.С.</w:t>
      </w:r>
      <w:r w:rsidRPr="00980B5A">
        <w:rPr>
          <w:sz w:val="28"/>
          <w:szCs w:val="28"/>
        </w:rPr>
        <w:t xml:space="preserve"> принимала участие в работе аттестационной комиссии по проведению аттестации рабочих мест по условиям труда.</w:t>
      </w:r>
    </w:p>
    <w:p w:rsidR="00FB43B5" w:rsidRPr="00980B5A" w:rsidRDefault="00FB43B5" w:rsidP="00FB43B5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>Во всех классах школы имеются инструкции по охране труда на отдельные виды работ. Инструкции утверждаются директором школы и согласовываются с председателем профкома на основании  протокола решения профкома.</w:t>
      </w:r>
    </w:p>
    <w:p w:rsidR="00FB43B5" w:rsidRPr="00980B5A" w:rsidRDefault="00FB43B5" w:rsidP="00FB43B5">
      <w:pPr>
        <w:jc w:val="center"/>
        <w:rPr>
          <w:b/>
          <w:sz w:val="28"/>
          <w:szCs w:val="28"/>
        </w:rPr>
      </w:pPr>
      <w:r w:rsidRPr="00980B5A">
        <w:rPr>
          <w:b/>
          <w:sz w:val="28"/>
          <w:szCs w:val="28"/>
          <w:lang w:val="en-US"/>
        </w:rPr>
        <w:lastRenderedPageBreak/>
        <w:t>II</w:t>
      </w:r>
      <w:r w:rsidRPr="00980B5A">
        <w:rPr>
          <w:b/>
          <w:sz w:val="28"/>
          <w:szCs w:val="28"/>
        </w:rPr>
        <w:t>. Организационная работа</w:t>
      </w:r>
    </w:p>
    <w:p w:rsidR="00FB43B5" w:rsidRPr="00980B5A" w:rsidRDefault="00FB43B5" w:rsidP="00FB43B5">
      <w:pPr>
        <w:jc w:val="center"/>
        <w:rPr>
          <w:b/>
          <w:sz w:val="28"/>
          <w:szCs w:val="28"/>
        </w:rPr>
      </w:pPr>
    </w:p>
    <w:p w:rsidR="00FB43B5" w:rsidRPr="00980B5A" w:rsidRDefault="00FB43B5" w:rsidP="00FB43B5">
      <w:pPr>
        <w:ind w:firstLine="540"/>
        <w:jc w:val="both"/>
        <w:rPr>
          <w:bCs/>
          <w:sz w:val="28"/>
          <w:szCs w:val="28"/>
        </w:rPr>
      </w:pPr>
      <w:r w:rsidRPr="00980B5A">
        <w:rPr>
          <w:sz w:val="28"/>
          <w:szCs w:val="28"/>
        </w:rPr>
        <w:t xml:space="preserve">Первичная профсоюзная организация в нашем учреждении создана с начала основания учебного заведения и стабильно функционирует. </w:t>
      </w:r>
      <w:r w:rsidRPr="00980B5A">
        <w:rPr>
          <w:bCs/>
          <w:sz w:val="28"/>
          <w:szCs w:val="28"/>
        </w:rPr>
        <w:t xml:space="preserve">На сегодняшний день (декабрь 2015 года) </w:t>
      </w:r>
      <w:r w:rsidRPr="00980B5A">
        <w:rPr>
          <w:sz w:val="28"/>
          <w:szCs w:val="28"/>
        </w:rPr>
        <w:t>в составе  профсоюзной организации числится</w:t>
      </w:r>
      <w:r w:rsidRPr="00980B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18</w:t>
      </w:r>
      <w:r w:rsidRPr="00980B5A">
        <w:rPr>
          <w:bCs/>
          <w:sz w:val="28"/>
          <w:szCs w:val="28"/>
        </w:rPr>
        <w:t xml:space="preserve"> человек из </w:t>
      </w:r>
      <w:r>
        <w:rPr>
          <w:bCs/>
          <w:sz w:val="28"/>
          <w:szCs w:val="28"/>
        </w:rPr>
        <w:t>24</w:t>
      </w:r>
      <w:r w:rsidRPr="00980B5A">
        <w:rPr>
          <w:bCs/>
          <w:sz w:val="28"/>
          <w:szCs w:val="28"/>
        </w:rPr>
        <w:t xml:space="preserve"> работающих, что составляет </w:t>
      </w:r>
      <w:r>
        <w:rPr>
          <w:bCs/>
          <w:sz w:val="28"/>
          <w:szCs w:val="28"/>
        </w:rPr>
        <w:t>75</w:t>
      </w:r>
      <w:r w:rsidRPr="00980B5A">
        <w:rPr>
          <w:bCs/>
          <w:sz w:val="28"/>
          <w:szCs w:val="28"/>
        </w:rPr>
        <w:t>% от общей численности штатных работников. Для оперативного учёта членов профсоюза создана электронная база данных, которая постоянно обновляется. Проведена сверка членов профсоюза в марте и ноябре текущего года.</w:t>
      </w:r>
    </w:p>
    <w:p w:rsidR="00FB43B5" w:rsidRPr="00980B5A" w:rsidRDefault="00FB43B5" w:rsidP="00FB43B5">
      <w:pPr>
        <w:ind w:firstLine="540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Ежемесячно осуществлялся безналичный сбор членских взносов с перечислением их на счёт </w:t>
      </w:r>
      <w:r>
        <w:rPr>
          <w:sz w:val="28"/>
          <w:szCs w:val="28"/>
        </w:rPr>
        <w:t xml:space="preserve">Ставропольской краевой </w:t>
      </w:r>
      <w:r w:rsidRPr="00980B5A">
        <w:rPr>
          <w:sz w:val="28"/>
          <w:szCs w:val="28"/>
        </w:rPr>
        <w:t xml:space="preserve">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</w:t>
      </w:r>
    </w:p>
    <w:p w:rsidR="00FB43B5" w:rsidRPr="00980B5A" w:rsidRDefault="00FB43B5" w:rsidP="00FB43B5">
      <w:pPr>
        <w:jc w:val="both"/>
        <w:rPr>
          <w:sz w:val="28"/>
          <w:szCs w:val="28"/>
        </w:rPr>
      </w:pPr>
      <w:r w:rsidRPr="00980B5A">
        <w:rPr>
          <w:sz w:val="28"/>
          <w:szCs w:val="28"/>
        </w:rPr>
        <w:tab/>
        <w:t>За отчетный период на заседаниях профкома (всего-11 заседаний) обсуждались вопросы, охватывающие все направления профсоюзной деятельности (</w:t>
      </w:r>
      <w:proofErr w:type="gramStart"/>
      <w:r w:rsidRPr="00980B5A">
        <w:rPr>
          <w:sz w:val="28"/>
          <w:szCs w:val="28"/>
        </w:rPr>
        <w:t>контроль за</w:t>
      </w:r>
      <w:proofErr w:type="gramEnd"/>
      <w:r w:rsidRPr="00980B5A">
        <w:rPr>
          <w:sz w:val="28"/>
          <w:szCs w:val="28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</w:t>
      </w:r>
    </w:p>
    <w:p w:rsidR="00FB43B5" w:rsidRPr="00980B5A" w:rsidRDefault="00FB43B5" w:rsidP="00FB43B5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:rsidR="00FB43B5" w:rsidRPr="00980B5A" w:rsidRDefault="00FB43B5" w:rsidP="00FB43B5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Общее число профсоюзного актива - </w:t>
      </w:r>
      <w:r>
        <w:rPr>
          <w:sz w:val="28"/>
          <w:szCs w:val="28"/>
        </w:rPr>
        <w:t>5</w:t>
      </w:r>
      <w:r w:rsidRPr="00980B5A">
        <w:rPr>
          <w:sz w:val="28"/>
          <w:szCs w:val="28"/>
        </w:rPr>
        <w:t xml:space="preserve"> человек.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районной профсоюзной организации, областных пленумах. </w:t>
      </w:r>
    </w:p>
    <w:p w:rsidR="00FB43B5" w:rsidRPr="00980B5A" w:rsidRDefault="00FB43B5" w:rsidP="00FB43B5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В течение года председатель профкома участвовал в комплектовании кадров, в работе наградной комиссии, в заседаниях комиссии по распределению стимулирующих выплат, премировании педагогических работников. </w:t>
      </w:r>
    </w:p>
    <w:p w:rsidR="00FB43B5" w:rsidRPr="00980B5A" w:rsidRDefault="00FB43B5" w:rsidP="00FB43B5">
      <w:pPr>
        <w:ind w:firstLine="360"/>
        <w:jc w:val="both"/>
        <w:rPr>
          <w:sz w:val="28"/>
          <w:szCs w:val="28"/>
        </w:rPr>
      </w:pPr>
      <w:r w:rsidRPr="00980B5A">
        <w:rPr>
          <w:sz w:val="28"/>
          <w:szCs w:val="28"/>
        </w:rPr>
        <w:t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</w:t>
      </w:r>
      <w:r>
        <w:rPr>
          <w:sz w:val="28"/>
          <w:szCs w:val="28"/>
        </w:rPr>
        <w:t xml:space="preserve">те материальной помощи и т.д.) </w:t>
      </w:r>
      <w:r w:rsidRPr="00980B5A">
        <w:rPr>
          <w:sz w:val="28"/>
          <w:szCs w:val="28"/>
        </w:rPr>
        <w:t xml:space="preserve"> </w:t>
      </w:r>
    </w:p>
    <w:p w:rsidR="00FB43B5" w:rsidRPr="00980B5A" w:rsidRDefault="00FB43B5" w:rsidP="00FB43B5">
      <w:pPr>
        <w:jc w:val="both"/>
        <w:rPr>
          <w:sz w:val="28"/>
          <w:szCs w:val="28"/>
        </w:rPr>
      </w:pPr>
      <w:r w:rsidRPr="00980B5A">
        <w:rPr>
          <w:sz w:val="28"/>
          <w:szCs w:val="28"/>
        </w:rPr>
        <w:tab/>
        <w:t>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FB43B5" w:rsidRPr="00980B5A" w:rsidRDefault="00FB43B5" w:rsidP="00FB43B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страница на </w:t>
      </w:r>
      <w:r w:rsidRPr="00980B5A">
        <w:rPr>
          <w:sz w:val="28"/>
          <w:szCs w:val="28"/>
        </w:rPr>
        <w:t>сайт</w:t>
      </w:r>
      <w:r>
        <w:rPr>
          <w:sz w:val="28"/>
          <w:szCs w:val="28"/>
        </w:rPr>
        <w:t>е</w:t>
      </w:r>
      <w:r w:rsidRPr="00980B5A">
        <w:rPr>
          <w:sz w:val="28"/>
          <w:szCs w:val="28"/>
        </w:rPr>
        <w:t xml:space="preserve"> школы;</w:t>
      </w:r>
    </w:p>
    <w:p w:rsidR="00FB43B5" w:rsidRPr="00980B5A" w:rsidRDefault="00FB43B5" w:rsidP="00FB43B5">
      <w:pPr>
        <w:numPr>
          <w:ilvl w:val="0"/>
          <w:numId w:val="2"/>
        </w:numPr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информационный стенд профкома. </w:t>
      </w:r>
    </w:p>
    <w:p w:rsidR="00FB43B5" w:rsidRPr="00980B5A" w:rsidRDefault="00FB43B5" w:rsidP="00FB43B5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Работа профсоюзного комитета школы представлена на сайте </w:t>
      </w:r>
      <w:r w:rsidR="00B110F9">
        <w:rPr>
          <w:sz w:val="28"/>
          <w:szCs w:val="28"/>
          <w:lang w:val="en-US"/>
        </w:rPr>
        <w:t>www</w:t>
      </w:r>
      <w:r w:rsidR="00B110F9" w:rsidRPr="00B110F9">
        <w:rPr>
          <w:sz w:val="28"/>
          <w:szCs w:val="28"/>
        </w:rPr>
        <w:t>.</w:t>
      </w:r>
      <w:proofErr w:type="spellStart"/>
      <w:r w:rsidR="00B110F9">
        <w:rPr>
          <w:sz w:val="28"/>
          <w:szCs w:val="28"/>
          <w:lang w:val="en-US"/>
        </w:rPr>
        <w:t>georgsc</w:t>
      </w:r>
      <w:proofErr w:type="spellEnd"/>
      <w:r w:rsidR="00B110F9" w:rsidRPr="00B110F9">
        <w:rPr>
          <w:sz w:val="28"/>
          <w:szCs w:val="28"/>
        </w:rPr>
        <w:t>19</w:t>
      </w:r>
      <w:proofErr w:type="spellStart"/>
      <w:r w:rsidR="00B110F9">
        <w:rPr>
          <w:sz w:val="28"/>
          <w:szCs w:val="28"/>
          <w:lang w:val="en-US"/>
        </w:rPr>
        <w:t>sh</w:t>
      </w:r>
      <w:proofErr w:type="spellEnd"/>
      <w:r w:rsidR="00B110F9" w:rsidRPr="00B110F9">
        <w:rPr>
          <w:sz w:val="28"/>
          <w:szCs w:val="28"/>
        </w:rPr>
        <w:t>.</w:t>
      </w:r>
      <w:proofErr w:type="spellStart"/>
      <w:r w:rsidR="00B110F9">
        <w:rPr>
          <w:sz w:val="28"/>
          <w:szCs w:val="28"/>
          <w:lang w:val="en-US"/>
        </w:rPr>
        <w:t>ucoz</w:t>
      </w:r>
      <w:proofErr w:type="spellEnd"/>
      <w:r w:rsidR="00B110F9" w:rsidRPr="00B110F9">
        <w:rPr>
          <w:sz w:val="28"/>
          <w:szCs w:val="28"/>
        </w:rPr>
        <w:t>.</w:t>
      </w:r>
      <w:proofErr w:type="spellStart"/>
      <w:r w:rsidR="00B110F9">
        <w:rPr>
          <w:sz w:val="28"/>
          <w:szCs w:val="28"/>
          <w:lang w:val="en-US"/>
        </w:rPr>
        <w:t>ru</w:t>
      </w:r>
      <w:proofErr w:type="spellEnd"/>
      <w:r w:rsidR="00B110F9">
        <w:rPr>
          <w:sz w:val="28"/>
          <w:szCs w:val="28"/>
        </w:rPr>
        <w:t>,</w:t>
      </w:r>
      <w:r w:rsidRPr="00980B5A">
        <w:rPr>
          <w:iCs/>
          <w:sz w:val="28"/>
          <w:szCs w:val="28"/>
        </w:rPr>
        <w:t>который постоянно обновляется и дополняется необходимой информацией.</w:t>
      </w:r>
    </w:p>
    <w:p w:rsidR="00FB43B5" w:rsidRPr="00980B5A" w:rsidRDefault="00FB43B5" w:rsidP="00FB43B5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lastRenderedPageBreak/>
        <w:t xml:space="preserve"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 </w:t>
      </w:r>
    </w:p>
    <w:p w:rsidR="00FB43B5" w:rsidRPr="00980B5A" w:rsidRDefault="00FB43B5" w:rsidP="00FB43B5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профсоюзные кружки, собрания.</w:t>
      </w:r>
    </w:p>
    <w:p w:rsidR="00FB43B5" w:rsidRPr="00980B5A" w:rsidRDefault="00FB43B5" w:rsidP="00FB43B5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 </w:t>
      </w:r>
    </w:p>
    <w:p w:rsidR="00FB43B5" w:rsidRPr="00980B5A" w:rsidRDefault="00FB43B5" w:rsidP="00FB43B5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>Профком школы проводит большую работу по сохранению профсоюзного членства и вовлечению в Профсоюз новых членов.</w:t>
      </w:r>
    </w:p>
    <w:p w:rsidR="00FB43B5" w:rsidRPr="00980B5A" w:rsidRDefault="00FB43B5" w:rsidP="00FB43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Одним из основных направлений профкома школы является оздоровительная работа сотрудников и их детей. </w:t>
      </w:r>
    </w:p>
    <w:p w:rsidR="00FB43B5" w:rsidRPr="00980B5A" w:rsidRDefault="00FB43B5" w:rsidP="00FB43B5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</w:p>
    <w:p w:rsidR="00FB43B5" w:rsidRPr="00980B5A" w:rsidRDefault="00FB43B5" w:rsidP="00FB43B5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980B5A">
        <w:rPr>
          <w:sz w:val="28"/>
          <w:szCs w:val="28"/>
        </w:rPr>
        <w:t>Доброй традицией становится поздравлени</w:t>
      </w:r>
      <w:r>
        <w:rPr>
          <w:sz w:val="28"/>
          <w:szCs w:val="28"/>
        </w:rPr>
        <w:t>я</w:t>
      </w:r>
      <w:r w:rsidRPr="00980B5A">
        <w:rPr>
          <w:sz w:val="28"/>
          <w:szCs w:val="28"/>
        </w:rPr>
        <w:t xml:space="preserve">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</w:t>
      </w:r>
      <w:r w:rsidRPr="00980B5A">
        <w:rPr>
          <w:sz w:val="28"/>
          <w:szCs w:val="28"/>
        </w:rPr>
        <w:tab/>
      </w:r>
    </w:p>
    <w:p w:rsidR="00FB43B5" w:rsidRPr="00980B5A" w:rsidRDefault="00FB43B5" w:rsidP="00FB43B5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Особое внимание профкома школы было уделено Дню матери. Для педагогов и сотрудников школы был организован праздничный концерт. В этот день каждая женщина получила заряд положительных эмоций и творческий подарок, приготовленный </w:t>
      </w:r>
      <w:proofErr w:type="gramStart"/>
      <w:r w:rsidRPr="00980B5A">
        <w:rPr>
          <w:sz w:val="28"/>
          <w:szCs w:val="28"/>
        </w:rPr>
        <w:t>обучающимися</w:t>
      </w:r>
      <w:proofErr w:type="gramEnd"/>
      <w:r w:rsidRPr="00980B5A">
        <w:rPr>
          <w:sz w:val="28"/>
          <w:szCs w:val="28"/>
        </w:rPr>
        <w:t xml:space="preserve"> школы.</w:t>
      </w:r>
    </w:p>
    <w:p w:rsidR="00FB43B5" w:rsidRPr="00980B5A" w:rsidRDefault="00FB43B5" w:rsidP="00FB43B5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>Не были оставлены без внимания  и ветераны педагогического труда. К юбилейным датам ветеранам вручаются благодарственные письма и подарки. Профсоюзный комитет активно участвовал в организации и проведении «Дня Учителя» (</w:t>
      </w:r>
      <w:proofErr w:type="spellStart"/>
      <w:r w:rsidRPr="00980B5A">
        <w:rPr>
          <w:sz w:val="28"/>
          <w:szCs w:val="28"/>
        </w:rPr>
        <w:t>софинансирование</w:t>
      </w:r>
      <w:proofErr w:type="spellEnd"/>
      <w:r w:rsidRPr="00980B5A">
        <w:rPr>
          <w:sz w:val="28"/>
          <w:szCs w:val="28"/>
        </w:rPr>
        <w:t xml:space="preserve"> праздничного обеда и подарков ветеранам педагогического труда). Приятным подарком ветеранам труда стала </w:t>
      </w:r>
      <w:proofErr w:type="spellStart"/>
      <w:r w:rsidRPr="00980B5A">
        <w:rPr>
          <w:sz w:val="28"/>
          <w:szCs w:val="28"/>
        </w:rPr>
        <w:t>видеопрезентация</w:t>
      </w:r>
      <w:proofErr w:type="spellEnd"/>
      <w:r w:rsidRPr="00980B5A">
        <w:rPr>
          <w:sz w:val="28"/>
          <w:szCs w:val="28"/>
        </w:rPr>
        <w:t xml:space="preserve"> с фотографиями о жизни школы, которая очень понравилась всем гостям. </w:t>
      </w:r>
    </w:p>
    <w:p w:rsidR="00FB43B5" w:rsidRPr="00980B5A" w:rsidRDefault="00FB43B5" w:rsidP="00FB43B5">
      <w:pPr>
        <w:jc w:val="center"/>
        <w:rPr>
          <w:b/>
          <w:i/>
          <w:sz w:val="28"/>
          <w:szCs w:val="28"/>
        </w:rPr>
      </w:pPr>
    </w:p>
    <w:p w:rsidR="00FB43B5" w:rsidRPr="00980B5A" w:rsidRDefault="00FB43B5" w:rsidP="00FB43B5">
      <w:pPr>
        <w:jc w:val="center"/>
        <w:rPr>
          <w:b/>
          <w:iCs/>
          <w:sz w:val="28"/>
          <w:szCs w:val="28"/>
        </w:rPr>
      </w:pPr>
      <w:r w:rsidRPr="00980B5A">
        <w:rPr>
          <w:b/>
          <w:iCs/>
          <w:sz w:val="28"/>
          <w:szCs w:val="28"/>
        </w:rPr>
        <w:t>Ш. Финансовая работа</w:t>
      </w:r>
    </w:p>
    <w:p w:rsidR="00FB43B5" w:rsidRPr="00980B5A" w:rsidRDefault="00FB43B5" w:rsidP="00FB43B5">
      <w:pPr>
        <w:jc w:val="center"/>
        <w:rPr>
          <w:b/>
          <w:iCs/>
          <w:sz w:val="28"/>
          <w:szCs w:val="28"/>
        </w:rPr>
      </w:pPr>
    </w:p>
    <w:p w:rsidR="00FB43B5" w:rsidRPr="00980B5A" w:rsidRDefault="00FB43B5" w:rsidP="00FB43B5">
      <w:pPr>
        <w:ind w:firstLine="630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FB43B5" w:rsidRPr="00980B5A" w:rsidRDefault="00FB43B5" w:rsidP="00FB43B5">
      <w:pPr>
        <w:ind w:firstLine="630"/>
        <w:jc w:val="both"/>
        <w:rPr>
          <w:i/>
          <w:sz w:val="28"/>
          <w:szCs w:val="28"/>
        </w:rPr>
      </w:pPr>
      <w:r w:rsidRPr="00980B5A">
        <w:rPr>
          <w:bCs/>
          <w:sz w:val="28"/>
          <w:szCs w:val="28"/>
        </w:rPr>
        <w:t>Для проведения культурно-массовых, спортивно-оздоровительных мероприятий и оказания материальной помощи</w:t>
      </w:r>
      <w:r w:rsidRPr="00980B5A">
        <w:rPr>
          <w:sz w:val="28"/>
          <w:szCs w:val="28"/>
        </w:rPr>
        <w:t xml:space="preserve">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 w:rsidRPr="00980B5A">
        <w:rPr>
          <w:i/>
          <w:sz w:val="28"/>
          <w:szCs w:val="28"/>
        </w:rPr>
        <w:t xml:space="preserve">  </w:t>
      </w:r>
    </w:p>
    <w:p w:rsidR="00FB43B5" w:rsidRPr="00980B5A" w:rsidRDefault="00FB43B5" w:rsidP="00FB43B5">
      <w:pPr>
        <w:jc w:val="center"/>
        <w:rPr>
          <w:iCs/>
          <w:sz w:val="28"/>
          <w:szCs w:val="28"/>
        </w:rPr>
      </w:pPr>
      <w:r w:rsidRPr="00980B5A">
        <w:rPr>
          <w:sz w:val="28"/>
          <w:szCs w:val="28"/>
        </w:rPr>
        <w:tab/>
      </w:r>
      <w:r w:rsidRPr="00980B5A">
        <w:rPr>
          <w:iCs/>
          <w:sz w:val="28"/>
          <w:szCs w:val="28"/>
        </w:rPr>
        <w:t xml:space="preserve"> </w:t>
      </w:r>
    </w:p>
    <w:p w:rsidR="00FB43B5" w:rsidRPr="00980B5A" w:rsidRDefault="00FB43B5" w:rsidP="00FB43B5">
      <w:pPr>
        <w:jc w:val="center"/>
        <w:rPr>
          <w:b/>
          <w:iCs/>
          <w:sz w:val="28"/>
          <w:szCs w:val="28"/>
        </w:rPr>
      </w:pPr>
      <w:r w:rsidRPr="00980B5A">
        <w:rPr>
          <w:b/>
          <w:iCs/>
          <w:sz w:val="28"/>
          <w:szCs w:val="28"/>
          <w:lang w:val="en-US"/>
        </w:rPr>
        <w:t>IV</w:t>
      </w:r>
      <w:r w:rsidRPr="00980B5A">
        <w:rPr>
          <w:b/>
          <w:iCs/>
          <w:sz w:val="28"/>
          <w:szCs w:val="28"/>
        </w:rPr>
        <w:t>. Предложения по улучшению работы профсоюзного комитета</w:t>
      </w:r>
    </w:p>
    <w:p w:rsidR="00FB43B5" w:rsidRPr="00980B5A" w:rsidRDefault="00FB43B5" w:rsidP="00FB43B5">
      <w:pPr>
        <w:jc w:val="both"/>
        <w:rPr>
          <w:b/>
          <w:i/>
          <w:sz w:val="28"/>
          <w:szCs w:val="28"/>
        </w:rPr>
      </w:pPr>
    </w:p>
    <w:p w:rsidR="00FB43B5" w:rsidRPr="00980B5A" w:rsidRDefault="00FB43B5" w:rsidP="00FB43B5">
      <w:pPr>
        <w:jc w:val="both"/>
        <w:rPr>
          <w:sz w:val="28"/>
          <w:szCs w:val="28"/>
        </w:rPr>
      </w:pPr>
      <w:r w:rsidRPr="00980B5A">
        <w:rPr>
          <w:sz w:val="28"/>
          <w:szCs w:val="28"/>
        </w:rPr>
        <w:lastRenderedPageBreak/>
        <w:tab/>
        <w:t xml:space="preserve">У профсоюзного комитета есть  над чем работать. В перспективе – 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FB43B5" w:rsidRPr="00980B5A" w:rsidRDefault="00FB43B5" w:rsidP="00FB43B5">
      <w:pPr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        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</w:t>
      </w:r>
    </w:p>
    <w:p w:rsidR="00FB43B5" w:rsidRPr="00980B5A" w:rsidRDefault="00FB43B5" w:rsidP="00FB43B5">
      <w:pPr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          Каждый член </w:t>
      </w:r>
      <w:proofErr w:type="spellStart"/>
      <w:r w:rsidRPr="00980B5A">
        <w:rPr>
          <w:sz w:val="28"/>
          <w:szCs w:val="28"/>
        </w:rPr>
        <w:t>первички</w:t>
      </w:r>
      <w:proofErr w:type="spellEnd"/>
      <w:r w:rsidRPr="00980B5A">
        <w:rPr>
          <w:sz w:val="28"/>
          <w:szCs w:val="28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 </w:t>
      </w:r>
    </w:p>
    <w:p w:rsidR="00FB43B5" w:rsidRPr="00980B5A" w:rsidRDefault="00FB43B5" w:rsidP="00FB43B5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E449D4" w:rsidRDefault="00E449D4"/>
    <w:sectPr w:rsidR="00E449D4" w:rsidSect="00980B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77EC5"/>
    <w:multiLevelType w:val="hybridMultilevel"/>
    <w:tmpl w:val="31B430E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A5E37D5"/>
    <w:multiLevelType w:val="hybridMultilevel"/>
    <w:tmpl w:val="E5103EDA"/>
    <w:lvl w:ilvl="0" w:tplc="45DC93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410CA2"/>
    <w:multiLevelType w:val="hybridMultilevel"/>
    <w:tmpl w:val="9CEA42F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B5"/>
    <w:rsid w:val="00B110F9"/>
    <w:rsid w:val="00E449D4"/>
    <w:rsid w:val="00F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B43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B43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FB43B5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FB43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B43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B43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FB43B5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FB4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2016-03-23T05:38:00Z</dcterms:created>
  <dcterms:modified xsi:type="dcterms:W3CDTF">2016-03-23T05:50:00Z</dcterms:modified>
</cp:coreProperties>
</file>