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2" w:rsidRDefault="00210A27" w:rsidP="00210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210A27" w:rsidRDefault="00210A27" w:rsidP="00210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учителей начальной школы МКОУ СОШ № 19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методического объединения учителей начальных классов</w:t>
      </w:r>
    </w:p>
    <w:p w:rsidR="00210A27" w:rsidRDefault="00210A27" w:rsidP="005C6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2016-2017 учебном году</w:t>
      </w:r>
    </w:p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418"/>
        <w:gridCol w:w="1417"/>
        <w:gridCol w:w="1418"/>
        <w:gridCol w:w="1417"/>
        <w:gridCol w:w="1701"/>
        <w:gridCol w:w="1276"/>
        <w:gridCol w:w="1418"/>
        <w:gridCol w:w="1417"/>
        <w:gridCol w:w="1423"/>
      </w:tblGrid>
      <w:tr w:rsidR="002A7983" w:rsidRPr="002A7983" w:rsidTr="005C6440">
        <w:trPr>
          <w:trHeight w:val="890"/>
        </w:trPr>
        <w:tc>
          <w:tcPr>
            <w:tcW w:w="392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3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7983" w:rsidRPr="002A7983" w:rsidTr="005C6440">
        <w:trPr>
          <w:trHeight w:val="890"/>
        </w:trPr>
        <w:tc>
          <w:tcPr>
            <w:tcW w:w="392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983">
              <w:rPr>
                <w:rFonts w:ascii="Times New Roman" w:hAnsi="Times New Roman" w:cs="Times New Roman"/>
                <w:sz w:val="20"/>
                <w:szCs w:val="20"/>
              </w:rPr>
              <w:t>Бурцайлова</w:t>
            </w:r>
            <w:proofErr w:type="spellEnd"/>
            <w:r w:rsidRPr="002A798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418" w:type="dxa"/>
          </w:tcPr>
          <w:p w:rsidR="002A7983" w:rsidRPr="002A7983" w:rsidRDefault="002A7983" w:rsidP="002A7983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Утверждение  тем по самообразованию.</w:t>
            </w:r>
          </w:p>
          <w:p w:rsidR="00ED750A" w:rsidRPr="002A7983" w:rsidRDefault="002A7983" w:rsidP="002A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</w:tcPr>
          <w:p w:rsidR="00ED750A" w:rsidRPr="002A7983" w:rsidRDefault="002A7983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Организация  индивидуальной работы с </w:t>
            </w:r>
            <w:proofErr w:type="gramStart"/>
            <w:r w:rsidRPr="002A7983">
              <w:rPr>
                <w:rFonts w:ascii="Times New Roman" w:hAnsi="Times New Roman"/>
                <w:spacing w:val="-6"/>
                <w:sz w:val="20"/>
                <w:szCs w:val="20"/>
              </w:rPr>
              <w:t>обучающимися</w:t>
            </w:r>
            <w:proofErr w:type="gramEnd"/>
            <w:r w:rsidRPr="002A7983">
              <w:rPr>
                <w:rFonts w:ascii="Times New Roman" w:hAnsi="Times New Roman"/>
                <w:spacing w:val="-6"/>
                <w:sz w:val="20"/>
                <w:szCs w:val="20"/>
              </w:rPr>
              <w:t>, имеющими проблемы в обучении.</w:t>
            </w:r>
          </w:p>
        </w:tc>
        <w:tc>
          <w:tcPr>
            <w:tcW w:w="1418" w:type="dxa"/>
          </w:tcPr>
          <w:p w:rsidR="002A7983" w:rsidRPr="002A7983" w:rsidRDefault="002A7983" w:rsidP="002A7983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color w:val="161908"/>
                <w:sz w:val="20"/>
                <w:szCs w:val="20"/>
                <w:lang w:eastAsia="ar-SA"/>
              </w:rPr>
            </w:pPr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Особенности структуры урока в начальной школе в соответствии ФГОС.</w:t>
            </w:r>
          </w:p>
          <w:p w:rsidR="00ED750A" w:rsidRPr="002A7983" w:rsidRDefault="00ED750A" w:rsidP="002A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50A" w:rsidRPr="002A7983" w:rsidRDefault="002A7983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информационных технологий в начальной школе — как одно из условий повышения качества образования</w:t>
            </w:r>
          </w:p>
        </w:tc>
        <w:tc>
          <w:tcPr>
            <w:tcW w:w="1276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440" w:rsidRPr="005C6440" w:rsidRDefault="005C6440" w:rsidP="005C644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64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Выступление учителя 2 класса «Применение современных технологий во внеурочной деятельности» из опыта работы.</w:t>
            </w:r>
          </w:p>
          <w:p w:rsidR="00ED750A" w:rsidRPr="002A7983" w:rsidRDefault="00ED750A" w:rsidP="005C6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ED750A" w:rsidRPr="002A7983" w:rsidRDefault="005C6440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3">
              <w:rPr>
                <w:rFonts w:ascii="Times New Roman" w:hAnsi="Times New Roman"/>
                <w:sz w:val="24"/>
                <w:szCs w:val="24"/>
              </w:rPr>
              <w:t>Индивидуальная методическая работа учителя (отчет по самообразованию).</w:t>
            </w:r>
          </w:p>
        </w:tc>
      </w:tr>
      <w:tr w:rsidR="002A7983" w:rsidRPr="002A7983" w:rsidTr="005C6440">
        <w:trPr>
          <w:trHeight w:val="933"/>
        </w:trPr>
        <w:tc>
          <w:tcPr>
            <w:tcW w:w="392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 w:cs="Times New Roman"/>
                <w:sz w:val="20"/>
                <w:szCs w:val="20"/>
              </w:rPr>
              <w:t>Кошелева Надежда Анатольевна</w:t>
            </w:r>
          </w:p>
        </w:tc>
        <w:tc>
          <w:tcPr>
            <w:tcW w:w="1418" w:type="dxa"/>
          </w:tcPr>
          <w:p w:rsidR="002A7983" w:rsidRPr="002A7983" w:rsidRDefault="002A7983" w:rsidP="002A7983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Утверждение  тем по самообразованию.</w:t>
            </w:r>
          </w:p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50A" w:rsidRPr="002A7983" w:rsidRDefault="002A7983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Современные образовательные технологии в </w:t>
            </w:r>
            <w:proofErr w:type="spellStart"/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учебно</w:t>
            </w:r>
            <w:proofErr w:type="spellEnd"/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- воспитательном процессе</w:t>
            </w: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50A" w:rsidRPr="002A7983" w:rsidRDefault="002A7983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eastAsia="Calibri" w:hAnsi="Times New Roman" w:cs="Times New Roman"/>
                <w:color w:val="161908"/>
                <w:sz w:val="24"/>
                <w:szCs w:val="24"/>
                <w:lang w:eastAsia="ar-SA"/>
              </w:rPr>
              <w:t xml:space="preserve">Формирование ИКТ-компетентности </w:t>
            </w:r>
            <w:proofErr w:type="gramStart"/>
            <w:r w:rsidRPr="002A7983">
              <w:rPr>
                <w:rFonts w:ascii="Times New Roman" w:eastAsia="Calibri" w:hAnsi="Times New Roman" w:cs="Times New Roman"/>
                <w:color w:val="161908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50A" w:rsidRPr="002A7983" w:rsidRDefault="005C6440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опыта работы учителей начальных классов: организаци</w:t>
            </w:r>
            <w:r w:rsidRPr="005C64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я внеурочной деятельности обучающихся</w:t>
            </w: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ED750A" w:rsidRPr="002A7983" w:rsidRDefault="005C6440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3">
              <w:rPr>
                <w:rFonts w:ascii="Times New Roman" w:hAnsi="Times New Roman"/>
                <w:sz w:val="24"/>
                <w:szCs w:val="24"/>
              </w:rPr>
              <w:t xml:space="preserve">Индивидуальная методическая работа учителя (отчет по </w:t>
            </w:r>
            <w:r w:rsidRPr="009D3D63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самообразованию).</w:t>
            </w:r>
          </w:p>
        </w:tc>
      </w:tr>
      <w:tr w:rsidR="002A7983" w:rsidRPr="002A7983" w:rsidTr="005C6440">
        <w:trPr>
          <w:trHeight w:val="890"/>
        </w:trPr>
        <w:tc>
          <w:tcPr>
            <w:tcW w:w="392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 w:cs="Times New Roman"/>
                <w:sz w:val="20"/>
                <w:szCs w:val="20"/>
              </w:rPr>
              <w:t>Соколова Светлана Петровна</w:t>
            </w:r>
          </w:p>
        </w:tc>
        <w:tc>
          <w:tcPr>
            <w:tcW w:w="1418" w:type="dxa"/>
          </w:tcPr>
          <w:p w:rsidR="002A7983" w:rsidRPr="002A7983" w:rsidRDefault="002A7983" w:rsidP="002A7983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Утверждение  тем по самообразованию.</w:t>
            </w:r>
          </w:p>
          <w:p w:rsidR="00ED750A" w:rsidRPr="002A7983" w:rsidRDefault="00ED750A" w:rsidP="002A798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50A" w:rsidRPr="002A7983" w:rsidRDefault="002A7983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/>
                <w:spacing w:val="-6"/>
                <w:sz w:val="20"/>
                <w:szCs w:val="20"/>
              </w:rPr>
              <w:t>Индивидуальные консультации «</w:t>
            </w:r>
            <w:r w:rsidRPr="002A7983">
              <w:rPr>
                <w:rFonts w:ascii="Times New Roman" w:hAnsi="Times New Roman"/>
                <w:sz w:val="20"/>
                <w:szCs w:val="20"/>
              </w:rPr>
              <w:t>Пути преодоления трудностей во время адаптационного периода первоклассников»</w:t>
            </w:r>
          </w:p>
        </w:tc>
        <w:tc>
          <w:tcPr>
            <w:tcW w:w="1418" w:type="dxa"/>
          </w:tcPr>
          <w:p w:rsidR="002A7983" w:rsidRPr="002A7983" w:rsidRDefault="002A7983" w:rsidP="002A7983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color w:val="161908"/>
                <w:sz w:val="20"/>
                <w:szCs w:val="20"/>
                <w:lang w:eastAsia="ar-SA"/>
              </w:rPr>
            </w:pPr>
            <w:r w:rsidRPr="002A79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Технологическая карта урока</w:t>
            </w:r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- как новый вид </w:t>
            </w:r>
            <w:r w:rsidRPr="002A79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методической продукции</w:t>
            </w:r>
            <w:r w:rsidRPr="002A79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педагога.</w:t>
            </w:r>
          </w:p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50A" w:rsidRPr="005C6440" w:rsidRDefault="002A7983" w:rsidP="005C6440">
            <w:pPr>
              <w:shd w:val="clear" w:color="auto" w:fill="FFFFFF"/>
              <w:spacing w:line="300" w:lineRule="atLeast"/>
              <w:rPr>
                <w:rFonts w:ascii="Times New Roman" w:eastAsia="Calibri" w:hAnsi="Times New Roman" w:cs="Times New Roman"/>
                <w:color w:val="161908"/>
                <w:sz w:val="24"/>
                <w:szCs w:val="24"/>
                <w:lang w:eastAsia="ar-SA"/>
              </w:rPr>
            </w:pPr>
            <w:r w:rsidRPr="002A79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Формы использования информационных технологий </w:t>
            </w:r>
            <w:r w:rsidRPr="002A79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gramStart"/>
            <w:r w:rsidRPr="002A79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Интернет-технологий</w:t>
            </w:r>
            <w:proofErr w:type="gramEnd"/>
            <w:r w:rsidRPr="002A79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2A79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 процессе изучения учебных предметов.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D750A" w:rsidRPr="002A7983" w:rsidRDefault="005C6440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3">
              <w:rPr>
                <w:rFonts w:ascii="Times New Roman" w:hAnsi="Times New Roman"/>
                <w:spacing w:val="-4"/>
                <w:sz w:val="24"/>
                <w:szCs w:val="24"/>
              </w:rPr>
              <w:t>Изучение методов  педагогической диагностики в соответствии с ФГОС.</w:t>
            </w:r>
          </w:p>
        </w:tc>
        <w:tc>
          <w:tcPr>
            <w:tcW w:w="1418" w:type="dxa"/>
          </w:tcPr>
          <w:p w:rsidR="005C6440" w:rsidRPr="005C6440" w:rsidRDefault="005C6440" w:rsidP="005C64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6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учителя 1 класса «Проектная деятельность в начальной школе» из опыта работы.</w:t>
            </w:r>
          </w:p>
          <w:p w:rsidR="00ED750A" w:rsidRPr="002A7983" w:rsidRDefault="00ED750A" w:rsidP="005C6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440" w:rsidRPr="005C6440" w:rsidRDefault="005C6440" w:rsidP="005C644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6440" w:rsidRPr="005C6440" w:rsidRDefault="005C6440" w:rsidP="005C644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64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Портфолио ученика как средство мониторинга деятельности обучающегося.</w:t>
            </w:r>
          </w:p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ED750A" w:rsidRPr="002A7983" w:rsidRDefault="005C6440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3">
              <w:rPr>
                <w:rFonts w:ascii="Times New Roman" w:hAnsi="Times New Roman"/>
                <w:sz w:val="24"/>
                <w:szCs w:val="24"/>
              </w:rPr>
              <w:t>Индивидуальная методическая работа учителя (отчет по самообразованию).</w:t>
            </w:r>
          </w:p>
        </w:tc>
      </w:tr>
      <w:tr w:rsidR="002A7983" w:rsidRPr="002A7983" w:rsidTr="005C6440">
        <w:trPr>
          <w:trHeight w:val="70"/>
        </w:trPr>
        <w:tc>
          <w:tcPr>
            <w:tcW w:w="392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hAnsi="Times New Roman" w:cs="Times New Roman"/>
                <w:sz w:val="20"/>
                <w:szCs w:val="20"/>
              </w:rPr>
              <w:t>Филимонова Ольга Семеновна</w:t>
            </w:r>
          </w:p>
        </w:tc>
        <w:tc>
          <w:tcPr>
            <w:tcW w:w="1418" w:type="dxa"/>
          </w:tcPr>
          <w:p w:rsidR="00ED750A" w:rsidRPr="002A7983" w:rsidRDefault="002A7983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Инструктаж о порядке оформления и ведения тетрадей, о требованиях к оформлению классного журнала и ведения дневника</w:t>
            </w:r>
          </w:p>
        </w:tc>
        <w:tc>
          <w:tcPr>
            <w:tcW w:w="1417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50A" w:rsidRPr="002A7983" w:rsidRDefault="002A7983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3D63">
              <w:rPr>
                <w:rFonts w:ascii="Times New Roman" w:hAnsi="Times New Roman"/>
                <w:sz w:val="24"/>
                <w:szCs w:val="24"/>
              </w:rPr>
              <w:t>редупреждение перегрузки учащихся 2-4-х классов домашними заданиями (объем и содержание д/з)</w:t>
            </w:r>
          </w:p>
        </w:tc>
        <w:tc>
          <w:tcPr>
            <w:tcW w:w="1701" w:type="dxa"/>
          </w:tcPr>
          <w:p w:rsidR="002A7983" w:rsidRPr="002A7983" w:rsidRDefault="002A7983" w:rsidP="002A7983">
            <w:pPr>
              <w:shd w:val="clear" w:color="auto" w:fill="FFFFFF"/>
              <w:spacing w:line="300" w:lineRule="atLeast"/>
              <w:rPr>
                <w:rFonts w:ascii="Times New Roman" w:eastAsia="Calibri" w:hAnsi="Times New Roman" w:cs="Times New Roman"/>
                <w:color w:val="161908"/>
                <w:sz w:val="24"/>
                <w:szCs w:val="24"/>
                <w:lang w:eastAsia="ar-SA"/>
              </w:rPr>
            </w:pPr>
            <w:r w:rsidRPr="002A79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50A" w:rsidRPr="002A7983" w:rsidRDefault="005C6440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3">
              <w:rPr>
                <w:rFonts w:ascii="Times New Roman" w:eastAsia="Times New Roman" w:hAnsi="Times New Roman"/>
                <w:sz w:val="24"/>
                <w:szCs w:val="24"/>
              </w:rPr>
              <w:t>Работа школы будущих первоклассников</w:t>
            </w:r>
          </w:p>
        </w:tc>
        <w:tc>
          <w:tcPr>
            <w:tcW w:w="1418" w:type="dxa"/>
          </w:tcPr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440" w:rsidRPr="005C6440" w:rsidRDefault="005C6440" w:rsidP="005C644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64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Готовность младших школьников </w:t>
            </w:r>
          </w:p>
          <w:p w:rsidR="005C6440" w:rsidRPr="005C6440" w:rsidRDefault="005C6440" w:rsidP="005C644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64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обучению в среднем звене.</w:t>
            </w:r>
          </w:p>
          <w:p w:rsidR="00ED750A" w:rsidRPr="002A7983" w:rsidRDefault="00ED750A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ED750A" w:rsidRPr="002A7983" w:rsidRDefault="005C6440" w:rsidP="0021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3">
              <w:rPr>
                <w:rFonts w:ascii="Times New Roman" w:hAnsi="Times New Roman"/>
                <w:sz w:val="24"/>
                <w:szCs w:val="24"/>
              </w:rPr>
              <w:t>Индивидуальная методическая работа учителя (отчет по самообразованию).</w:t>
            </w:r>
          </w:p>
        </w:tc>
      </w:tr>
    </w:tbl>
    <w:p w:rsidR="00210A27" w:rsidRPr="002A7983" w:rsidRDefault="00210A27" w:rsidP="00210A2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10A27" w:rsidRPr="002A7983" w:rsidSect="00ED75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27"/>
    <w:rsid w:val="00210A27"/>
    <w:rsid w:val="002A7983"/>
    <w:rsid w:val="00597892"/>
    <w:rsid w:val="005C6440"/>
    <w:rsid w:val="00E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2016-12-20T06:25:00Z</cp:lastPrinted>
  <dcterms:created xsi:type="dcterms:W3CDTF">2016-12-20T05:48:00Z</dcterms:created>
  <dcterms:modified xsi:type="dcterms:W3CDTF">2016-12-20T06:28:00Z</dcterms:modified>
</cp:coreProperties>
</file>